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Calendar"/>
        <w:tblW w:w="4881" w:type="pct"/>
        <w:tblLayout w:type="fixed"/>
        <w:tblLook w:val="0420" w:firstRow="1" w:lastRow="0" w:firstColumn="0" w:lastColumn="0" w:noHBand="0" w:noVBand="1"/>
      </w:tblPr>
      <w:tblGrid>
        <w:gridCol w:w="2785"/>
        <w:gridCol w:w="2430"/>
        <w:gridCol w:w="2880"/>
        <w:gridCol w:w="2250"/>
        <w:gridCol w:w="2430"/>
        <w:gridCol w:w="2610"/>
        <w:gridCol w:w="2880"/>
      </w:tblGrid>
      <w:tr w:rsidR="00254CDB" w:rsidRPr="00E7679D" w:rsidTr="002C1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1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54CDB" w:rsidRPr="00E7679D" w:rsidRDefault="00254CDB" w:rsidP="00254CDB">
            <w:pPr>
              <w:pStyle w:val="Days"/>
              <w:jc w:val="left"/>
              <w:rPr>
                <w:sz w:val="52"/>
                <w:szCs w:val="52"/>
              </w:rPr>
            </w:pP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MARCH 2025     </w:t>
            </w:r>
            <w:r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       </w:t>
            </w:r>
            <w:r w:rsidR="00405CA6">
              <w:rPr>
                <w:b/>
                <w:color w:val="FFFFFF" w:themeColor="background1"/>
                <w:sz w:val="52"/>
                <w:szCs w:val="52"/>
              </w:rPr>
              <w:t xml:space="preserve">     </w:t>
            </w:r>
            <w:r>
              <w:rPr>
                <w:b/>
                <w:color w:val="FFFFFF" w:themeColor="background1"/>
                <w:sz w:val="52"/>
                <w:szCs w:val="52"/>
              </w:rPr>
              <w:t xml:space="preserve">     F.A.I.T.H. Challenge</w:t>
            </w: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                                                                 </w:t>
            </w:r>
            <w:r w:rsidRPr="00E7679D">
              <w:rPr>
                <w:color w:val="FFFFFF" w:themeColor="background1"/>
                <w:sz w:val="52"/>
                <w:szCs w:val="52"/>
              </w:rPr>
              <w:t xml:space="preserve">  </w:t>
            </w:r>
          </w:p>
        </w:tc>
      </w:tr>
      <w:tr w:rsidR="00254CDB" w:rsidRPr="00E7679D" w:rsidTr="002C12C4">
        <w:trPr>
          <w:trHeight w:val="44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54CDB" w:rsidRPr="00E7679D" w:rsidRDefault="00254CDB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 w:rsidRPr="00E7679D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unday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54CDB" w:rsidRPr="00E7679D" w:rsidRDefault="00254CDB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54CDB" w:rsidRPr="00E7679D" w:rsidRDefault="00254CDB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54CDB" w:rsidRPr="00E7679D" w:rsidRDefault="00254CDB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54CDB" w:rsidRPr="00E7679D" w:rsidRDefault="00254CDB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54CDB" w:rsidRPr="00E7679D" w:rsidRDefault="00254CDB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4CDB" w:rsidRPr="00E7679D" w:rsidRDefault="00254CDB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254CDB" w:rsidRPr="00E7679D" w:rsidTr="002C12C4">
        <w:trPr>
          <w:trHeight w:val="1070"/>
        </w:trPr>
        <w:tc>
          <w:tcPr>
            <w:tcW w:w="1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54CDB" w:rsidRDefault="00405CA6" w:rsidP="00405CA6">
            <w:pPr>
              <w:pStyle w:val="Days"/>
              <w:rPr>
                <w:rFonts w:ascii="Franklin Gothic Heavy" w:hAnsi="Franklin Gothic Heavy"/>
                <w:color w:val="FFFFFF" w:themeColor="background1"/>
                <w:sz w:val="36"/>
                <w:szCs w:val="36"/>
              </w:rPr>
            </w:pPr>
            <w:r>
              <w:rPr>
                <w:rFonts w:ascii="Franklin Gothic Heavy" w:hAnsi="Franklin Gothic Heavy"/>
                <w:color w:val="FFFFFF" w:themeColor="background1"/>
                <w:sz w:val="36"/>
                <w:szCs w:val="36"/>
              </w:rPr>
              <w:t>OUR FAITH CAN MOVE MOUNTAINS!!!</w:t>
            </w:r>
          </w:p>
          <w:p w:rsidR="00405CA6" w:rsidRPr="00405CA6" w:rsidRDefault="00405CA6" w:rsidP="00405CA6">
            <w:pPr>
              <w:pStyle w:val="Days"/>
              <w:rPr>
                <w:rFonts w:ascii="Franklin Gothic Heavy" w:hAnsi="Franklin Gothic Heavy"/>
                <w:color w:val="FFFFFF" w:themeColor="background1"/>
                <w:sz w:val="36"/>
                <w:szCs w:val="36"/>
              </w:rPr>
            </w:pPr>
            <w:r>
              <w:rPr>
                <w:rFonts w:ascii="Franklin Gothic Heavy" w:hAnsi="Franklin Gothic Heavy"/>
                <w:color w:val="FFFFFF" w:themeColor="background1"/>
                <w:sz w:val="36"/>
                <w:szCs w:val="36"/>
              </w:rPr>
              <w:t>Matthew 17:20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DB" w:rsidRDefault="002C12C4" w:rsidP="00254CDB">
            <w:pPr>
              <w:pStyle w:val="Days"/>
              <w:ind w:left="1440"/>
              <w:jc w:val="left"/>
              <w:rPr>
                <w:b/>
                <w:sz w:val="28"/>
                <w:szCs w:val="28"/>
              </w:rPr>
            </w:pPr>
            <w:r w:rsidRPr="00600A8C">
              <w:rPr>
                <w:rFonts w:ascii="Corbel" w:eastAsia="MS PMincho" w:hAnsi="Corbel" w:cs="Times New Roman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EFB50" wp14:editId="59BBE2F2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240030</wp:posOffset>
                      </wp:positionV>
                      <wp:extent cx="182880" cy="182880"/>
                      <wp:effectExtent l="19050" t="38100" r="45720" b="4572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95967" id="Star: 5 Points 4" o:spid="_x0000_s1026" style="position:absolute;margin-left:113.25pt;margin-top:18.9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" path="m,69854r69854,l91440,r21586,69854l182880,69854r-56514,43172l147953,182880,91440,139707,34927,182880,56514,113026,,69854xe" fillcolor="yellow" strokecolor="#2f528f" strokeweight="1pt">
                      <v:stroke joinstyle="miter"/>
                      <v:path arrowok="t" o:connecttype="custom" o:connectlocs="0,69854;69854,69854;91440,0;113026,69854;182880,69854;126366,113026;147953,182880;91440,139707;34927,182880;56514,113026;0,69854" o:connectangles="0,0,0,0,0,0,0,0,0,0,0"/>
                    </v:shape>
                  </w:pict>
                </mc:Fallback>
              </mc:AlternateContent>
            </w:r>
            <w:r w:rsidR="00254CDB">
              <w:rPr>
                <w:b/>
                <w:sz w:val="28"/>
                <w:szCs w:val="28"/>
              </w:rPr>
              <w:t xml:space="preserve">       1</w:t>
            </w:r>
          </w:p>
          <w:p w:rsidR="00254CDB" w:rsidRPr="00600A8C" w:rsidRDefault="00254CDB" w:rsidP="00254CDB">
            <w:pPr>
              <w:numPr>
                <w:ilvl w:val="0"/>
                <w:numId w:val="2"/>
              </w:numPr>
              <w:spacing w:before="0" w:after="0"/>
              <w:rPr>
                <w:b/>
                <w:color w:val="00B0F0"/>
              </w:rPr>
            </w:pPr>
            <w:r w:rsidRPr="00600A8C">
              <w:rPr>
                <w:rFonts w:ascii="Corbel" w:eastAsia="MS PMincho" w:hAnsi="Corbel" w:cs="Times New Roman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97F2D" wp14:editId="300090C7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127000</wp:posOffset>
                      </wp:positionV>
                      <wp:extent cx="182880" cy="182880"/>
                      <wp:effectExtent l="19050" t="38100" r="45720" b="4572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9EB2A" id="Star: 5 Points 2" o:spid="_x0000_s1026" style="position:absolute;margin-left:77.4pt;margin-top:10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" path="m,69854r69854,l91440,r21586,69854l182880,69854r-56514,43172l147953,182880,91440,139707,34927,182880,56514,113026,,69854xe" fillcolor="yellow" strokecolor="#2f528f" strokeweight="1pt">
                      <v:stroke joinstyle="miter"/>
                      <v:path arrowok="t" o:connecttype="custom" o:connectlocs="0,69854;69854,69854;91440,0;113026,69854;182880,69854;126366,113026;147953,182880;91440,139707;34927,182880;56514,113026;0,69854" o:connectangles="0,0,0,0,0,0,0,0,0,0,0"/>
                    </v:shape>
                  </w:pict>
                </mc:Fallback>
              </mc:AlternateContent>
            </w:r>
            <w:r w:rsidRPr="00600A8C">
              <w:rPr>
                <w:b/>
                <w:color w:val="00B0F0"/>
              </w:rPr>
              <w:t>First Weigh In</w:t>
            </w:r>
            <w:r w:rsidR="002C12C4">
              <w:rPr>
                <w:b/>
                <w:color w:val="00B0F0"/>
              </w:rPr>
              <w:t xml:space="preserve"> (Option A) </w:t>
            </w:r>
          </w:p>
          <w:p w:rsidR="00254CDB" w:rsidRPr="00986255" w:rsidRDefault="00254CDB" w:rsidP="00254CDB">
            <w:pPr>
              <w:numPr>
                <w:ilvl w:val="0"/>
                <w:numId w:val="2"/>
              </w:numPr>
              <w:spacing w:before="0" w:after="0"/>
            </w:pPr>
            <w:r w:rsidRPr="008606AB">
              <w:rPr>
                <w:rFonts w:ascii="Corbel" w:eastAsia="MS PMincho" w:hAnsi="Corbel" w:cs="Times New Roman"/>
                <w:b/>
              </w:rPr>
              <w:t>Attend Kickoff</w:t>
            </w:r>
          </w:p>
          <w:p w:rsidR="00254CDB" w:rsidRPr="00254CDB" w:rsidRDefault="00254CDB" w:rsidP="00254CDB">
            <w:pPr>
              <w:pStyle w:val="Days"/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</w:tr>
      <w:tr w:rsidR="00254CDB" w:rsidRPr="00A27508" w:rsidTr="002C12C4">
        <w:tblPrEx>
          <w:tblLook w:val="04A0" w:firstRow="1" w:lastRow="0" w:firstColumn="1" w:lastColumn="0" w:noHBand="0" w:noVBand="1"/>
        </w:tblPrEx>
        <w:tc>
          <w:tcPr>
            <w:tcW w:w="2785" w:type="dxa"/>
            <w:tcBorders>
              <w:top w:val="single" w:sz="4" w:space="0" w:color="auto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54CDB" w:rsidRPr="00E7679D" w:rsidTr="002C12C4">
        <w:tblPrEx>
          <w:tblLook w:val="04A0" w:firstRow="1" w:lastRow="0" w:firstColumn="1" w:lastColumn="0" w:noHBand="0" w:noVBand="1"/>
        </w:tblPrEx>
        <w:trPr>
          <w:trHeight w:hRule="exact" w:val="2358"/>
        </w:trPr>
        <w:tc>
          <w:tcPr>
            <w:tcW w:w="2785" w:type="dxa"/>
            <w:tcBorders>
              <w:bottom w:val="single" w:sz="4" w:space="0" w:color="auto"/>
            </w:tcBorders>
          </w:tcPr>
          <w:p w:rsidR="00254CDB" w:rsidRPr="00E7679D" w:rsidRDefault="00254CDB" w:rsidP="00254CDB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254CDB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254CDB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254CDB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254CDB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254CDB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254CDB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254CDB">
            <w:pPr>
              <w:rPr>
                <w:b/>
              </w:rPr>
            </w:pPr>
          </w:p>
          <w:p w:rsidR="00254CDB" w:rsidRDefault="00254CDB" w:rsidP="00254CDB">
            <w:pPr>
              <w:spacing w:before="0" w:after="0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54CDB" w:rsidRPr="00254CDB" w:rsidRDefault="00254CDB" w:rsidP="00254CDB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</w:t>
            </w:r>
            <w:r>
              <w:rPr>
                <w:b/>
                <w:color w:val="00B0F0"/>
              </w:rPr>
              <w:t>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ind w:left="360"/>
              <w:rPr>
                <w:b/>
              </w:rPr>
            </w:pP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C12C4" w:rsidRPr="00254CDB" w:rsidRDefault="002C12C4" w:rsidP="002C12C4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A)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  <w:p w:rsidR="00254CDB" w:rsidRPr="00E7679D" w:rsidRDefault="00254CDB" w:rsidP="00056FFC">
            <w:pPr>
              <w:rPr>
                <w:b/>
                <w:sz w:val="16"/>
                <w:szCs w:val="16"/>
              </w:rPr>
            </w:pPr>
          </w:p>
        </w:tc>
      </w:tr>
      <w:tr w:rsidR="00254CDB" w:rsidRPr="00A27508" w:rsidTr="002C12C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785" w:type="dxa"/>
            <w:tcBorders>
              <w:top w:val="single" w:sz="4" w:space="0" w:color="auto"/>
              <w:bottom w:val="nil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254CDB" w:rsidRPr="00A27508" w:rsidRDefault="00254CDB" w:rsidP="00056FFC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54CDB" w:rsidRPr="00E7679D" w:rsidTr="002C12C4">
        <w:tblPrEx>
          <w:tblLook w:val="04A0" w:firstRow="1" w:lastRow="0" w:firstColumn="1" w:lastColumn="0" w:noHBand="0" w:noVBand="1"/>
        </w:tblPrEx>
        <w:trPr>
          <w:trHeight w:hRule="exact" w:val="2547"/>
        </w:trPr>
        <w:tc>
          <w:tcPr>
            <w:tcW w:w="2785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  <w:p w:rsidR="00254CDB" w:rsidRDefault="00254CDB" w:rsidP="00056FFC">
            <w:pPr>
              <w:spacing w:before="0" w:after="0"/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254CDB" w:rsidRDefault="00254CDB" w:rsidP="00056FF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</w:t>
            </w:r>
            <w:r>
              <w:rPr>
                <w:b/>
                <w:color w:val="00B0F0"/>
              </w:rPr>
              <w:t>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ind w:left="360"/>
              <w:rPr>
                <w:b/>
              </w:rPr>
            </w:pP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2C12C4" w:rsidRPr="00254CDB" w:rsidRDefault="002C12C4" w:rsidP="002C12C4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A)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  <w:p w:rsidR="00254CDB" w:rsidRPr="00E7679D" w:rsidRDefault="00254CDB" w:rsidP="00056FFC">
            <w:pPr>
              <w:rPr>
                <w:b/>
                <w:sz w:val="16"/>
                <w:szCs w:val="16"/>
              </w:rPr>
            </w:pPr>
          </w:p>
        </w:tc>
      </w:tr>
      <w:tr w:rsidR="00254CDB" w:rsidRPr="00A27508" w:rsidTr="002C12C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785" w:type="dxa"/>
            <w:tcBorders>
              <w:top w:val="single" w:sz="4" w:space="0" w:color="auto"/>
              <w:bottom w:val="nil"/>
            </w:tcBorders>
          </w:tcPr>
          <w:p w:rsidR="00254CDB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254CDB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254CDB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254CDB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254CDB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:rsidR="00254CDB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254CDB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54CDB" w:rsidRPr="00E7679D" w:rsidTr="002C12C4">
        <w:tblPrEx>
          <w:tblLook w:val="04A0" w:firstRow="1" w:lastRow="0" w:firstColumn="1" w:lastColumn="0" w:noHBand="0" w:noVBand="1"/>
        </w:tblPrEx>
        <w:trPr>
          <w:trHeight w:hRule="exact" w:val="2457"/>
        </w:trPr>
        <w:tc>
          <w:tcPr>
            <w:tcW w:w="2785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  <w:p w:rsidR="00254CDB" w:rsidRDefault="00254CDB" w:rsidP="00056FFC">
            <w:pPr>
              <w:spacing w:before="0" w:after="0"/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254CDB" w:rsidRDefault="00254CDB" w:rsidP="00056FF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ind w:left="360"/>
              <w:rPr>
                <w:b/>
              </w:rPr>
            </w:pPr>
          </w:p>
          <w:p w:rsidR="00254CDB" w:rsidRPr="00E7679D" w:rsidRDefault="00254CDB" w:rsidP="00056FFC">
            <w:pPr>
              <w:rPr>
                <w:b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:rsidR="002C12C4" w:rsidRPr="00254CDB" w:rsidRDefault="002C12C4" w:rsidP="002C12C4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A)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254CDB" w:rsidRPr="00E7679D" w:rsidRDefault="00254CDB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254CDB" w:rsidRPr="00E7679D" w:rsidRDefault="00254CDB" w:rsidP="00056FFC">
            <w:pPr>
              <w:rPr>
                <w:b/>
              </w:rPr>
            </w:pPr>
          </w:p>
          <w:p w:rsidR="00254CDB" w:rsidRPr="00E7679D" w:rsidRDefault="00254CDB" w:rsidP="00056FFC">
            <w:pPr>
              <w:rPr>
                <w:b/>
                <w:sz w:val="16"/>
                <w:szCs w:val="16"/>
              </w:rPr>
            </w:pPr>
          </w:p>
        </w:tc>
      </w:tr>
    </w:tbl>
    <w:p w:rsidR="000D4C5D" w:rsidRDefault="000D4C5D"/>
    <w:p w:rsidR="008902D5" w:rsidRDefault="008902D5"/>
    <w:p w:rsidR="008902D5" w:rsidRDefault="008902D5"/>
    <w:p w:rsidR="008902D5" w:rsidRDefault="008902D5"/>
    <w:tbl>
      <w:tblPr>
        <w:tblStyle w:val="TableCalendar"/>
        <w:tblW w:w="4881" w:type="pct"/>
        <w:tblLayout w:type="fixed"/>
        <w:tblLook w:val="0420" w:firstRow="1" w:lastRow="0" w:firstColumn="0" w:lastColumn="0" w:noHBand="0" w:noVBand="1"/>
      </w:tblPr>
      <w:tblGrid>
        <w:gridCol w:w="2565"/>
        <w:gridCol w:w="2550"/>
        <w:gridCol w:w="2874"/>
        <w:gridCol w:w="2389"/>
        <w:gridCol w:w="2632"/>
        <w:gridCol w:w="2560"/>
        <w:gridCol w:w="2695"/>
      </w:tblGrid>
      <w:tr w:rsidR="008902D5" w:rsidRPr="00E7679D" w:rsidTr="002C1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1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02D5" w:rsidRPr="00E7679D" w:rsidRDefault="008902D5" w:rsidP="00056FFC">
            <w:pPr>
              <w:pStyle w:val="Days"/>
              <w:jc w:val="left"/>
              <w:rPr>
                <w:sz w:val="52"/>
                <w:szCs w:val="52"/>
              </w:rPr>
            </w:pP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MARCH 2025     </w:t>
            </w:r>
            <w:r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</w:t>
            </w:r>
            <w:r w:rsidR="00405CA6">
              <w:rPr>
                <w:b/>
                <w:color w:val="FFFFFF" w:themeColor="background1"/>
                <w:sz w:val="52"/>
                <w:szCs w:val="52"/>
              </w:rPr>
              <w:t xml:space="preserve">    </w:t>
            </w:r>
            <w:r>
              <w:rPr>
                <w:b/>
                <w:color w:val="FFFFFF" w:themeColor="background1"/>
                <w:sz w:val="52"/>
                <w:szCs w:val="52"/>
              </w:rPr>
              <w:t xml:space="preserve">            F.A.I.T.H. Challenge</w:t>
            </w: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                                                                 </w:t>
            </w:r>
            <w:r w:rsidRPr="00E7679D">
              <w:rPr>
                <w:color w:val="FFFFFF" w:themeColor="background1"/>
                <w:sz w:val="52"/>
                <w:szCs w:val="52"/>
              </w:rPr>
              <w:t xml:space="preserve">  </w:t>
            </w:r>
          </w:p>
        </w:tc>
      </w:tr>
      <w:tr w:rsidR="008902D5" w:rsidRPr="00E7679D" w:rsidTr="002C12C4">
        <w:trPr>
          <w:trHeight w:val="3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902D5" w:rsidRPr="00E7679D" w:rsidRDefault="008902D5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 w:rsidRPr="00E7679D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unday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902D5" w:rsidRPr="00E7679D" w:rsidRDefault="008902D5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902D5" w:rsidRPr="00E7679D" w:rsidRDefault="008902D5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902D5" w:rsidRPr="00E7679D" w:rsidRDefault="008902D5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902D5" w:rsidRPr="00E7679D" w:rsidRDefault="008902D5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902D5" w:rsidRPr="00E7679D" w:rsidRDefault="008902D5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902D5" w:rsidRPr="00E7679D" w:rsidRDefault="008902D5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8902D5" w:rsidRPr="00A27508" w:rsidTr="002C12C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565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89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8902D5" w:rsidRPr="00E7679D" w:rsidTr="002C12C4">
        <w:tblPrEx>
          <w:tblLook w:val="04A0" w:firstRow="1" w:lastRow="0" w:firstColumn="1" w:lastColumn="0" w:noHBand="0" w:noVBand="1"/>
        </w:tblPrEx>
        <w:trPr>
          <w:trHeight w:hRule="exact" w:val="2358"/>
        </w:trPr>
        <w:tc>
          <w:tcPr>
            <w:tcW w:w="2565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8902D5" w:rsidRPr="00E7679D" w:rsidRDefault="008902D5" w:rsidP="00056FFC">
            <w:pPr>
              <w:rPr>
                <w:b/>
              </w:rPr>
            </w:pPr>
          </w:p>
          <w:p w:rsidR="008902D5" w:rsidRDefault="008902D5" w:rsidP="00056FFC">
            <w:pPr>
              <w:spacing w:before="0" w:after="0"/>
            </w:pPr>
          </w:p>
        </w:tc>
        <w:tc>
          <w:tcPr>
            <w:tcW w:w="2550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8902D5" w:rsidRPr="00E7679D" w:rsidRDefault="008902D5" w:rsidP="00056FFC">
            <w:pPr>
              <w:rPr>
                <w:b/>
              </w:rPr>
            </w:pPr>
          </w:p>
        </w:tc>
        <w:tc>
          <w:tcPr>
            <w:tcW w:w="2874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254CDB" w:rsidRDefault="008902D5" w:rsidP="00056FF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</w:t>
            </w:r>
            <w:r>
              <w:rPr>
                <w:b/>
                <w:color w:val="00B0F0"/>
              </w:rPr>
              <w:t>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8902D5" w:rsidRPr="00E7679D" w:rsidRDefault="008902D5" w:rsidP="00056FFC">
            <w:pPr>
              <w:rPr>
                <w:b/>
              </w:rPr>
            </w:pPr>
          </w:p>
        </w:tc>
        <w:tc>
          <w:tcPr>
            <w:tcW w:w="2389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8902D5" w:rsidRPr="00E7679D" w:rsidRDefault="008902D5" w:rsidP="00056FFC">
            <w:pPr>
              <w:ind w:left="360"/>
              <w:rPr>
                <w:b/>
              </w:rPr>
            </w:pPr>
          </w:p>
          <w:p w:rsidR="008902D5" w:rsidRPr="00E7679D" w:rsidRDefault="008902D5" w:rsidP="00056FFC">
            <w:pPr>
              <w:rPr>
                <w:b/>
              </w:rPr>
            </w:pPr>
          </w:p>
        </w:tc>
        <w:tc>
          <w:tcPr>
            <w:tcW w:w="2632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560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695" w:type="dxa"/>
            <w:tcBorders>
              <w:top w:val="nil"/>
              <w:bottom w:val="single" w:sz="6" w:space="0" w:color="BFBFBF" w:themeColor="background1" w:themeShade="BF"/>
            </w:tcBorders>
          </w:tcPr>
          <w:p w:rsidR="002C12C4" w:rsidRPr="002C12C4" w:rsidRDefault="002C12C4" w:rsidP="002C12C4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A)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8902D5" w:rsidRPr="00E7679D" w:rsidRDefault="008902D5" w:rsidP="00056FFC">
            <w:pPr>
              <w:rPr>
                <w:b/>
              </w:rPr>
            </w:pPr>
          </w:p>
          <w:p w:rsidR="008902D5" w:rsidRPr="00E7679D" w:rsidRDefault="008902D5" w:rsidP="00056FFC">
            <w:pPr>
              <w:rPr>
                <w:b/>
                <w:sz w:val="16"/>
                <w:szCs w:val="16"/>
              </w:rPr>
            </w:pPr>
          </w:p>
        </w:tc>
      </w:tr>
      <w:tr w:rsidR="008902D5" w:rsidRPr="00A27508" w:rsidTr="002C12C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565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</w:tcPr>
          <w:p w:rsidR="008902D5" w:rsidRPr="00A27508" w:rsidRDefault="008902D5" w:rsidP="00056FFC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150" w:type="dxa"/>
            <w:gridSpan w:val="5"/>
            <w:vMerge w:val="restart"/>
            <w:tcBorders>
              <w:top w:val="single" w:sz="4" w:space="0" w:color="auto"/>
            </w:tcBorders>
            <w:shd w:val="clear" w:color="auto" w:fill="00B0F0"/>
          </w:tcPr>
          <w:p w:rsidR="008902D5" w:rsidRPr="002A7583" w:rsidRDefault="002A7583" w:rsidP="002A7583">
            <w:pPr>
              <w:pStyle w:val="Dates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 w:rsidRPr="002A7583">
              <w:rPr>
                <w:b/>
                <w:color w:val="FFFFFF" w:themeColor="background1"/>
                <w:sz w:val="28"/>
                <w:szCs w:val="28"/>
              </w:rPr>
              <w:t xml:space="preserve">Notes: </w:t>
            </w:r>
          </w:p>
        </w:tc>
      </w:tr>
      <w:tr w:rsidR="008902D5" w:rsidRPr="00E7679D" w:rsidTr="002C12C4">
        <w:tblPrEx>
          <w:tblLook w:val="04A0" w:firstRow="1" w:lastRow="0" w:firstColumn="1" w:lastColumn="0" w:noHBand="0" w:noVBand="1"/>
        </w:tblPrEx>
        <w:trPr>
          <w:trHeight w:hRule="exact" w:val="2457"/>
        </w:trPr>
        <w:tc>
          <w:tcPr>
            <w:tcW w:w="2565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8902D5" w:rsidRPr="00E7679D" w:rsidRDefault="008902D5" w:rsidP="00056FFC">
            <w:pPr>
              <w:rPr>
                <w:b/>
              </w:rPr>
            </w:pPr>
          </w:p>
          <w:p w:rsidR="008902D5" w:rsidRDefault="008902D5" w:rsidP="00056FFC">
            <w:pPr>
              <w:spacing w:before="0" w:after="0"/>
            </w:pPr>
          </w:p>
        </w:tc>
        <w:tc>
          <w:tcPr>
            <w:tcW w:w="2550" w:type="dxa"/>
            <w:tcBorders>
              <w:top w:val="nil"/>
              <w:bottom w:val="single" w:sz="6" w:space="0" w:color="BFBFBF" w:themeColor="background1" w:themeShade="BF"/>
            </w:tcBorders>
          </w:tcPr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8902D5" w:rsidRPr="00E7679D" w:rsidRDefault="008902D5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8902D5" w:rsidRPr="00E7679D" w:rsidRDefault="008902D5" w:rsidP="00056FFC">
            <w:pPr>
              <w:rPr>
                <w:b/>
              </w:rPr>
            </w:pPr>
          </w:p>
        </w:tc>
        <w:tc>
          <w:tcPr>
            <w:tcW w:w="13150" w:type="dxa"/>
            <w:gridSpan w:val="5"/>
            <w:vMerge/>
            <w:tcBorders>
              <w:bottom w:val="single" w:sz="6" w:space="0" w:color="BFBFBF" w:themeColor="background1" w:themeShade="BF"/>
            </w:tcBorders>
            <w:shd w:val="clear" w:color="auto" w:fill="00B0F0"/>
          </w:tcPr>
          <w:p w:rsidR="008902D5" w:rsidRPr="00E7679D" w:rsidRDefault="008902D5" w:rsidP="00056FFC">
            <w:pPr>
              <w:rPr>
                <w:b/>
                <w:sz w:val="16"/>
                <w:szCs w:val="16"/>
              </w:rPr>
            </w:pPr>
          </w:p>
        </w:tc>
      </w:tr>
    </w:tbl>
    <w:p w:rsidR="008902D5" w:rsidRDefault="008902D5" w:rsidP="008902D5"/>
    <w:p w:rsidR="008902D5" w:rsidRDefault="008902D5"/>
    <w:p w:rsidR="00405CA6" w:rsidRDefault="00405CA6"/>
    <w:p w:rsidR="00405CA6" w:rsidRDefault="00405CA6"/>
    <w:p w:rsidR="00405CA6" w:rsidRDefault="00405CA6"/>
    <w:p w:rsidR="00405CA6" w:rsidRDefault="00405CA6"/>
    <w:p w:rsidR="00405CA6" w:rsidRDefault="00405CA6"/>
    <w:p w:rsidR="00405CA6" w:rsidRDefault="00405CA6"/>
    <w:p w:rsidR="00405CA6" w:rsidRDefault="00405CA6"/>
    <w:p w:rsidR="00405CA6" w:rsidRDefault="00405CA6"/>
    <w:p w:rsidR="00405CA6" w:rsidRDefault="00405CA6"/>
    <w:p w:rsidR="00405CA6" w:rsidRDefault="00405CA6"/>
    <w:tbl>
      <w:tblPr>
        <w:tblStyle w:val="TableCalendar"/>
        <w:tblW w:w="4881" w:type="pct"/>
        <w:tblLayout w:type="fixed"/>
        <w:tblLook w:val="0420" w:firstRow="1" w:lastRow="0" w:firstColumn="0" w:lastColumn="0" w:noHBand="0" w:noVBand="1"/>
      </w:tblPr>
      <w:tblGrid>
        <w:gridCol w:w="2565"/>
        <w:gridCol w:w="2550"/>
        <w:gridCol w:w="2874"/>
        <w:gridCol w:w="2389"/>
        <w:gridCol w:w="2632"/>
        <w:gridCol w:w="2560"/>
        <w:gridCol w:w="2695"/>
      </w:tblGrid>
      <w:tr w:rsidR="00405CA6" w:rsidRPr="00E7679D" w:rsidTr="002C1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tcW w:w="1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05CA6" w:rsidRPr="00E7679D" w:rsidRDefault="00405CA6" w:rsidP="00056FFC">
            <w:pPr>
              <w:pStyle w:val="Days"/>
              <w:jc w:val="left"/>
              <w:rPr>
                <w:sz w:val="52"/>
                <w:szCs w:val="52"/>
              </w:rPr>
            </w:pPr>
            <w:r>
              <w:rPr>
                <w:b/>
                <w:color w:val="FFFFFF" w:themeColor="background1"/>
                <w:sz w:val="52"/>
                <w:szCs w:val="52"/>
              </w:rPr>
              <w:t>April</w:t>
            </w: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 2025     </w:t>
            </w:r>
            <w:r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                        F.A.I.T.H. Challenge</w:t>
            </w: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                                                                 </w:t>
            </w:r>
            <w:r w:rsidRPr="00E7679D">
              <w:rPr>
                <w:color w:val="FFFFFF" w:themeColor="background1"/>
                <w:sz w:val="52"/>
                <w:szCs w:val="52"/>
              </w:rPr>
              <w:t xml:space="preserve">  </w:t>
            </w:r>
          </w:p>
        </w:tc>
      </w:tr>
      <w:tr w:rsidR="00405CA6" w:rsidRPr="00E7679D" w:rsidTr="002C12C4">
        <w:trPr>
          <w:trHeight w:val="3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05CA6" w:rsidRPr="00E7679D" w:rsidRDefault="00405CA6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 w:rsidRPr="00E7679D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unday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05CA6" w:rsidRPr="00E7679D" w:rsidRDefault="00405CA6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05CA6" w:rsidRPr="00E7679D" w:rsidRDefault="00405CA6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05CA6" w:rsidRPr="00E7679D" w:rsidRDefault="00405CA6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05CA6" w:rsidRPr="00E7679D" w:rsidRDefault="00405CA6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05CA6" w:rsidRPr="00E7679D" w:rsidRDefault="00405CA6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5CA6" w:rsidRPr="00E7679D" w:rsidRDefault="00405CA6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405CA6" w:rsidRPr="00A27508" w:rsidTr="002C12C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565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5CA6" w:rsidRPr="00E7679D" w:rsidTr="002C12C4">
        <w:tblPrEx>
          <w:tblLook w:val="04A0" w:firstRow="1" w:lastRow="0" w:firstColumn="1" w:lastColumn="0" w:noHBand="0" w:noVBand="1"/>
        </w:tblPrEx>
        <w:trPr>
          <w:trHeight w:hRule="exact" w:val="2583"/>
        </w:trPr>
        <w:tc>
          <w:tcPr>
            <w:tcW w:w="2565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Default="00405CA6" w:rsidP="00056FFC">
            <w:pPr>
              <w:spacing w:before="0" w:after="0"/>
            </w:pPr>
          </w:p>
        </w:tc>
        <w:tc>
          <w:tcPr>
            <w:tcW w:w="2550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rPr>
                <w:b/>
              </w:rPr>
            </w:pPr>
          </w:p>
        </w:tc>
        <w:tc>
          <w:tcPr>
            <w:tcW w:w="2874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254CDB" w:rsidRDefault="00405CA6" w:rsidP="00056FF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</w:t>
            </w:r>
            <w:r>
              <w:rPr>
                <w:b/>
                <w:color w:val="00B0F0"/>
              </w:rPr>
              <w:t>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rPr>
                <w:b/>
              </w:rPr>
            </w:pPr>
          </w:p>
        </w:tc>
        <w:tc>
          <w:tcPr>
            <w:tcW w:w="2389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ind w:left="360"/>
              <w:rPr>
                <w:b/>
              </w:rPr>
            </w:pPr>
          </w:p>
          <w:p w:rsidR="00405CA6" w:rsidRPr="00E7679D" w:rsidRDefault="00405CA6" w:rsidP="00056FFC">
            <w:pPr>
              <w:rPr>
                <w:b/>
              </w:rPr>
            </w:pPr>
          </w:p>
        </w:tc>
        <w:tc>
          <w:tcPr>
            <w:tcW w:w="2632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560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695" w:type="dxa"/>
            <w:tcBorders>
              <w:top w:val="nil"/>
              <w:bottom w:val="single" w:sz="6" w:space="0" w:color="BFBFBF" w:themeColor="background1" w:themeShade="BF"/>
            </w:tcBorders>
          </w:tcPr>
          <w:p w:rsidR="002C12C4" w:rsidRPr="00254CDB" w:rsidRDefault="002C12C4" w:rsidP="002C12C4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A)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rPr>
                <w:b/>
              </w:rPr>
            </w:pPr>
          </w:p>
          <w:p w:rsidR="00405CA6" w:rsidRPr="00E7679D" w:rsidRDefault="00405CA6" w:rsidP="00056FFC">
            <w:pPr>
              <w:rPr>
                <w:b/>
                <w:sz w:val="16"/>
                <w:szCs w:val="16"/>
              </w:rPr>
            </w:pPr>
          </w:p>
        </w:tc>
      </w:tr>
      <w:tr w:rsidR="00405CA6" w:rsidRPr="00A27508" w:rsidTr="002C12C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565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:rsidR="00405CA6" w:rsidRPr="00A27508" w:rsidRDefault="00405CA6" w:rsidP="00056FFC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05CA6" w:rsidRPr="00E7679D" w:rsidTr="002C12C4">
        <w:tblPrEx>
          <w:tblLook w:val="04A0" w:firstRow="1" w:lastRow="0" w:firstColumn="1" w:lastColumn="0" w:noHBand="0" w:noVBand="1"/>
        </w:tblPrEx>
        <w:trPr>
          <w:trHeight w:hRule="exact" w:val="2538"/>
        </w:trPr>
        <w:tc>
          <w:tcPr>
            <w:tcW w:w="2565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rPr>
                <w:b/>
              </w:rPr>
            </w:pPr>
          </w:p>
          <w:p w:rsidR="00405CA6" w:rsidRDefault="00405CA6" w:rsidP="00056FFC">
            <w:pPr>
              <w:spacing w:before="0" w:after="0"/>
            </w:pPr>
          </w:p>
        </w:tc>
        <w:tc>
          <w:tcPr>
            <w:tcW w:w="2550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rPr>
                <w:b/>
              </w:rPr>
            </w:pPr>
          </w:p>
        </w:tc>
        <w:tc>
          <w:tcPr>
            <w:tcW w:w="2874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254CDB" w:rsidRDefault="00405CA6" w:rsidP="00056FF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</w:t>
            </w:r>
            <w:r>
              <w:rPr>
                <w:b/>
                <w:color w:val="00B0F0"/>
              </w:rPr>
              <w:t>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rPr>
                <w:b/>
              </w:rPr>
            </w:pPr>
          </w:p>
        </w:tc>
        <w:tc>
          <w:tcPr>
            <w:tcW w:w="2389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ind w:left="360"/>
              <w:rPr>
                <w:b/>
              </w:rPr>
            </w:pPr>
          </w:p>
          <w:p w:rsidR="00405CA6" w:rsidRPr="00E7679D" w:rsidRDefault="00405CA6" w:rsidP="00056FFC">
            <w:pPr>
              <w:rPr>
                <w:b/>
              </w:rPr>
            </w:pPr>
          </w:p>
        </w:tc>
        <w:tc>
          <w:tcPr>
            <w:tcW w:w="2632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560" w:type="dxa"/>
            <w:tcBorders>
              <w:top w:val="nil"/>
              <w:bottom w:val="single" w:sz="6" w:space="0" w:color="BFBFBF" w:themeColor="background1" w:themeShade="BF"/>
            </w:tcBorders>
          </w:tcPr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695" w:type="dxa"/>
            <w:tcBorders>
              <w:top w:val="nil"/>
              <w:bottom w:val="single" w:sz="6" w:space="0" w:color="BFBFBF" w:themeColor="background1" w:themeShade="BF"/>
            </w:tcBorders>
          </w:tcPr>
          <w:p w:rsidR="002C12C4" w:rsidRPr="00254CDB" w:rsidRDefault="002C12C4" w:rsidP="002C12C4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A)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405CA6" w:rsidRPr="00E7679D" w:rsidRDefault="00405CA6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405CA6" w:rsidRPr="00E7679D" w:rsidRDefault="00405CA6" w:rsidP="00056FFC">
            <w:pPr>
              <w:rPr>
                <w:b/>
              </w:rPr>
            </w:pPr>
          </w:p>
          <w:p w:rsidR="00405CA6" w:rsidRPr="00E7679D" w:rsidRDefault="00405CA6" w:rsidP="00056FFC">
            <w:pPr>
              <w:rPr>
                <w:b/>
                <w:sz w:val="16"/>
                <w:szCs w:val="16"/>
              </w:rPr>
            </w:pPr>
          </w:p>
        </w:tc>
      </w:tr>
      <w:tr w:rsidR="00056FFC" w:rsidRPr="00A27508" w:rsidTr="002C12C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565" w:type="dxa"/>
            <w:tcBorders>
              <w:top w:val="single" w:sz="4" w:space="0" w:color="auto"/>
              <w:bottom w:val="nil"/>
            </w:tcBorders>
          </w:tcPr>
          <w:p w:rsidR="00056FFC" w:rsidRPr="00A27508" w:rsidRDefault="00056FFC" w:rsidP="00056FFC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</w:tcPr>
          <w:p w:rsidR="00056FFC" w:rsidRPr="00A27508" w:rsidRDefault="00056FFC" w:rsidP="00056FFC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</w:tcPr>
          <w:p w:rsidR="00056FFC" w:rsidRPr="00A27508" w:rsidRDefault="00056FFC" w:rsidP="00056FFC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89" w:type="dxa"/>
            <w:tcBorders>
              <w:top w:val="single" w:sz="4" w:space="0" w:color="auto"/>
              <w:bottom w:val="nil"/>
            </w:tcBorders>
          </w:tcPr>
          <w:p w:rsidR="00056FFC" w:rsidRPr="00A27508" w:rsidRDefault="00056FFC" w:rsidP="00056FFC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056FFC" w:rsidRPr="00A27508" w:rsidRDefault="00056FFC" w:rsidP="00056FFC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bottom w:val="nil"/>
            </w:tcBorders>
          </w:tcPr>
          <w:p w:rsidR="00056FFC" w:rsidRPr="00A27508" w:rsidRDefault="00056FFC" w:rsidP="00056FFC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:rsidR="00056FFC" w:rsidRPr="00A27508" w:rsidRDefault="00056FFC" w:rsidP="00056FFC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056FFC" w:rsidRPr="00E7679D" w:rsidTr="007E7F2F">
        <w:tblPrEx>
          <w:tblLook w:val="04A0" w:firstRow="1" w:lastRow="0" w:firstColumn="1" w:lastColumn="0" w:noHBand="0" w:noVBand="1"/>
        </w:tblPrEx>
        <w:trPr>
          <w:trHeight w:hRule="exact" w:val="2619"/>
        </w:trPr>
        <w:tc>
          <w:tcPr>
            <w:tcW w:w="2565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rPr>
                <w:b/>
              </w:rPr>
            </w:pPr>
          </w:p>
          <w:p w:rsidR="00056FFC" w:rsidRDefault="00056FFC" w:rsidP="00056FFC">
            <w:pPr>
              <w:spacing w:before="0" w:after="0"/>
            </w:pPr>
          </w:p>
        </w:tc>
        <w:tc>
          <w:tcPr>
            <w:tcW w:w="2550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rPr>
                <w:b/>
              </w:rPr>
            </w:pPr>
          </w:p>
        </w:tc>
        <w:tc>
          <w:tcPr>
            <w:tcW w:w="2874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254CDB" w:rsidRDefault="00056FFC" w:rsidP="00056FF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</w:t>
            </w:r>
            <w:r>
              <w:rPr>
                <w:b/>
                <w:color w:val="00B0F0"/>
              </w:rPr>
              <w:t>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rPr>
                <w:b/>
              </w:rPr>
            </w:pPr>
          </w:p>
        </w:tc>
        <w:tc>
          <w:tcPr>
            <w:tcW w:w="2389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ind w:left="360"/>
              <w:rPr>
                <w:b/>
              </w:rPr>
            </w:pPr>
          </w:p>
          <w:p w:rsidR="00056FFC" w:rsidRPr="00E7679D" w:rsidRDefault="00056FFC" w:rsidP="00056FFC">
            <w:pPr>
              <w:rPr>
                <w:b/>
              </w:rPr>
            </w:pPr>
          </w:p>
        </w:tc>
        <w:tc>
          <w:tcPr>
            <w:tcW w:w="2632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560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695" w:type="dxa"/>
            <w:tcBorders>
              <w:top w:val="nil"/>
              <w:bottom w:val="single" w:sz="6" w:space="0" w:color="BFBFBF" w:themeColor="background1" w:themeShade="BF"/>
            </w:tcBorders>
          </w:tcPr>
          <w:p w:rsidR="002C12C4" w:rsidRPr="00254CDB" w:rsidRDefault="002C12C4" w:rsidP="002C12C4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A)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rPr>
                <w:b/>
              </w:rPr>
            </w:pPr>
          </w:p>
          <w:p w:rsidR="00056FFC" w:rsidRPr="00E7679D" w:rsidRDefault="00056FFC" w:rsidP="00056FFC">
            <w:pPr>
              <w:rPr>
                <w:b/>
                <w:sz w:val="16"/>
                <w:szCs w:val="16"/>
              </w:rPr>
            </w:pPr>
          </w:p>
        </w:tc>
      </w:tr>
    </w:tbl>
    <w:p w:rsidR="00405CA6" w:rsidRDefault="00405CA6"/>
    <w:p w:rsidR="00056FFC" w:rsidRDefault="00056FFC"/>
    <w:p w:rsidR="00056FFC" w:rsidRDefault="00056FFC"/>
    <w:p w:rsidR="00056FFC" w:rsidRDefault="00056FFC"/>
    <w:p w:rsidR="00056FFC" w:rsidRDefault="00056FFC"/>
    <w:p w:rsidR="00056FFC" w:rsidRDefault="00056FFC"/>
    <w:p w:rsidR="00056FFC" w:rsidRDefault="00056FFC"/>
    <w:tbl>
      <w:tblPr>
        <w:tblStyle w:val="TableCalendar"/>
        <w:tblW w:w="4819" w:type="pct"/>
        <w:tblLayout w:type="fixed"/>
        <w:tblLook w:val="0420" w:firstRow="1" w:lastRow="0" w:firstColumn="0" w:lastColumn="0" w:noHBand="0" w:noVBand="1"/>
      </w:tblPr>
      <w:tblGrid>
        <w:gridCol w:w="2565"/>
        <w:gridCol w:w="2550"/>
        <w:gridCol w:w="2874"/>
        <w:gridCol w:w="2389"/>
        <w:gridCol w:w="2632"/>
        <w:gridCol w:w="2560"/>
        <w:gridCol w:w="2463"/>
      </w:tblGrid>
      <w:tr w:rsidR="00056FFC" w:rsidRPr="00E7679D" w:rsidTr="00056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tcW w:w="1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6FFC" w:rsidRPr="00E7679D" w:rsidRDefault="00056FFC" w:rsidP="00056FFC">
            <w:pPr>
              <w:pStyle w:val="Days"/>
              <w:jc w:val="left"/>
              <w:rPr>
                <w:sz w:val="52"/>
                <w:szCs w:val="52"/>
              </w:rPr>
            </w:pPr>
            <w:r>
              <w:rPr>
                <w:b/>
                <w:color w:val="FFFFFF" w:themeColor="background1"/>
                <w:sz w:val="52"/>
                <w:szCs w:val="52"/>
              </w:rPr>
              <w:t>April</w:t>
            </w: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 2025     </w:t>
            </w:r>
            <w:r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                        F.A.I.T.H. Challenge</w:t>
            </w:r>
            <w:r w:rsidRPr="00E7679D">
              <w:rPr>
                <w:b/>
                <w:color w:val="FFFFFF" w:themeColor="background1"/>
                <w:sz w:val="52"/>
                <w:szCs w:val="52"/>
              </w:rPr>
              <w:t xml:space="preserve">                                                                                                                         </w:t>
            </w:r>
            <w:r w:rsidRPr="00E7679D">
              <w:rPr>
                <w:color w:val="FFFFFF" w:themeColor="background1"/>
                <w:sz w:val="52"/>
                <w:szCs w:val="52"/>
              </w:rPr>
              <w:t xml:space="preserve">  </w:t>
            </w:r>
          </w:p>
        </w:tc>
      </w:tr>
      <w:tr w:rsidR="00056FFC" w:rsidRPr="00E7679D" w:rsidTr="00056FFC">
        <w:trPr>
          <w:trHeight w:val="3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6FFC" w:rsidRPr="00E7679D" w:rsidRDefault="00056FFC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 w:rsidRPr="00E7679D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unday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6FFC" w:rsidRPr="00E7679D" w:rsidRDefault="00056FFC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6FFC" w:rsidRPr="00E7679D" w:rsidRDefault="00056FFC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6FFC" w:rsidRPr="00E7679D" w:rsidRDefault="00056FFC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6FFC" w:rsidRPr="00E7679D" w:rsidRDefault="00056FFC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6FFC" w:rsidRPr="00E7679D" w:rsidRDefault="00056FFC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6FFC" w:rsidRPr="00E7679D" w:rsidRDefault="00056FFC" w:rsidP="00056FFC">
            <w:pPr>
              <w:pStyle w:val="Days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056FFC" w:rsidRPr="00A27508" w:rsidTr="00056FFC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56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56FFC" w:rsidRPr="00056FFC" w:rsidRDefault="00056FFC" w:rsidP="00056FFC">
            <w:pPr>
              <w:pStyle w:val="Dates"/>
              <w:rPr>
                <w:b/>
              </w:rPr>
            </w:pPr>
            <w:r w:rsidRPr="00056FFC">
              <w:rPr>
                <w:b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56FFC" w:rsidRPr="00056FFC" w:rsidRDefault="00056FFC" w:rsidP="00056FFC">
            <w:pPr>
              <w:pStyle w:val="Dates"/>
              <w:rPr>
                <w:b/>
              </w:rPr>
            </w:pPr>
            <w:r w:rsidRPr="00056FFC">
              <w:rPr>
                <w:b/>
              </w:rPr>
              <w:t>21</w:t>
            </w:r>
          </w:p>
        </w:tc>
        <w:tc>
          <w:tcPr>
            <w:tcW w:w="287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56FFC" w:rsidRPr="00056FFC" w:rsidRDefault="00056FFC" w:rsidP="00056FFC">
            <w:pPr>
              <w:pStyle w:val="Dates"/>
              <w:rPr>
                <w:b/>
              </w:rPr>
            </w:pPr>
            <w:r w:rsidRPr="00056FFC">
              <w:rPr>
                <w:b/>
              </w:rPr>
              <w:t>22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56FFC" w:rsidRPr="00056FFC" w:rsidRDefault="00056FFC" w:rsidP="00056FFC">
            <w:pPr>
              <w:pStyle w:val="Dates"/>
              <w:rPr>
                <w:b/>
              </w:rPr>
            </w:pPr>
            <w:r w:rsidRPr="00056FFC">
              <w:rPr>
                <w:b/>
              </w:rPr>
              <w:t>23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56FFC" w:rsidRPr="00056FFC" w:rsidRDefault="00056FFC" w:rsidP="00056FFC">
            <w:pPr>
              <w:pStyle w:val="Dates"/>
              <w:rPr>
                <w:b/>
              </w:rPr>
            </w:pPr>
            <w:r w:rsidRPr="00056FFC">
              <w:rPr>
                <w:b/>
              </w:rPr>
              <w:t>24</w:t>
            </w: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56FFC" w:rsidRPr="00056FFC" w:rsidRDefault="00056FFC" w:rsidP="00056FFC">
            <w:pPr>
              <w:pStyle w:val="Dates"/>
              <w:rPr>
                <w:b/>
              </w:rPr>
            </w:pPr>
            <w:r w:rsidRPr="00056FFC">
              <w:rPr>
                <w:b/>
              </w:rPr>
              <w:t>25</w:t>
            </w:r>
          </w:p>
        </w:tc>
        <w:tc>
          <w:tcPr>
            <w:tcW w:w="2462" w:type="dxa"/>
            <w:tcBorders>
              <w:top w:val="single" w:sz="4" w:space="0" w:color="auto"/>
              <w:bottom w:val="nil"/>
            </w:tcBorders>
            <w:shd w:val="clear" w:color="auto" w:fill="00B0F0"/>
          </w:tcPr>
          <w:p w:rsidR="00056FFC" w:rsidRPr="00056FFC" w:rsidRDefault="00056FFC" w:rsidP="00056FFC">
            <w:pPr>
              <w:pStyle w:val="Dates"/>
              <w:rPr>
                <w:b/>
                <w:sz w:val="20"/>
                <w:szCs w:val="20"/>
              </w:rPr>
            </w:pPr>
            <w:r w:rsidRPr="00056FFC">
              <w:rPr>
                <w:b/>
                <w:sz w:val="20"/>
                <w:szCs w:val="20"/>
              </w:rPr>
              <w:t>26</w:t>
            </w:r>
          </w:p>
        </w:tc>
      </w:tr>
      <w:tr w:rsidR="00056FFC" w:rsidRPr="00E7679D" w:rsidTr="00056FFC">
        <w:tblPrEx>
          <w:tblLook w:val="04A0" w:firstRow="1" w:lastRow="0" w:firstColumn="1" w:lastColumn="0" w:noHBand="0" w:noVBand="1"/>
        </w:tblPrEx>
        <w:trPr>
          <w:trHeight w:hRule="exact" w:val="2358"/>
        </w:trPr>
        <w:tc>
          <w:tcPr>
            <w:tcW w:w="2565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rPr>
                <w:b/>
              </w:rPr>
            </w:pPr>
          </w:p>
          <w:p w:rsidR="00056FFC" w:rsidRDefault="00056FFC" w:rsidP="00056FFC">
            <w:pPr>
              <w:spacing w:before="0" w:after="0"/>
            </w:pPr>
          </w:p>
        </w:tc>
        <w:tc>
          <w:tcPr>
            <w:tcW w:w="2549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rPr>
                <w:b/>
              </w:rPr>
            </w:pPr>
          </w:p>
        </w:tc>
        <w:tc>
          <w:tcPr>
            <w:tcW w:w="2873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254CDB" w:rsidRDefault="00056FFC" w:rsidP="00056FF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600A8C">
              <w:rPr>
                <w:b/>
                <w:color w:val="00B0F0"/>
              </w:rPr>
              <w:t>Weekly Weigh In</w:t>
            </w:r>
            <w:r>
              <w:rPr>
                <w:b/>
                <w:color w:val="00B0F0"/>
              </w:rPr>
              <w:t xml:space="preserve"> (Option </w:t>
            </w:r>
            <w:r w:rsidR="002C12C4">
              <w:rPr>
                <w:b/>
                <w:color w:val="00B0F0"/>
              </w:rPr>
              <w:t>B</w:t>
            </w:r>
            <w:r>
              <w:rPr>
                <w:b/>
                <w:color w:val="00B0F0"/>
              </w:rPr>
              <w:t>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</w:t>
            </w:r>
            <w:r w:rsidRPr="00E7679D">
              <w:rPr>
                <w:b/>
              </w:rPr>
              <w:t>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rPr>
                <w:b/>
              </w:rPr>
            </w:pPr>
          </w:p>
        </w:tc>
        <w:tc>
          <w:tcPr>
            <w:tcW w:w="2388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  <w:p w:rsidR="00056FFC" w:rsidRPr="00E7679D" w:rsidRDefault="00056FFC" w:rsidP="00056FFC">
            <w:pPr>
              <w:ind w:left="360"/>
              <w:rPr>
                <w:b/>
              </w:rPr>
            </w:pPr>
          </w:p>
          <w:p w:rsidR="00056FFC" w:rsidRPr="00E7679D" w:rsidRDefault="00056FFC" w:rsidP="00056FFC">
            <w:pPr>
              <w:rPr>
                <w:b/>
              </w:rPr>
            </w:pPr>
          </w:p>
        </w:tc>
        <w:tc>
          <w:tcPr>
            <w:tcW w:w="2631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559" w:type="dxa"/>
            <w:tcBorders>
              <w:top w:val="nil"/>
              <w:bottom w:val="single" w:sz="6" w:space="0" w:color="BFBFBF" w:themeColor="background1" w:themeShade="BF"/>
            </w:tcBorders>
          </w:tcPr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Devotion/Prayer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Exercise (30 mins)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Sleep Amount (7+hrs)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Food Diary/App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Water Intake (8 cups or more)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Blood Pressure (Less than 130/80)</w:t>
            </w:r>
          </w:p>
          <w:p w:rsidR="00056FFC" w:rsidRPr="00E7679D" w:rsidRDefault="00056FFC" w:rsidP="00056FFC">
            <w:pPr>
              <w:numPr>
                <w:ilvl w:val="0"/>
                <w:numId w:val="1"/>
              </w:numPr>
              <w:rPr>
                <w:b/>
              </w:rPr>
            </w:pPr>
            <w:r w:rsidRPr="00E7679D">
              <w:rPr>
                <w:b/>
              </w:rPr>
              <w:t>Stress Level (1-4)</w:t>
            </w:r>
          </w:p>
        </w:tc>
        <w:tc>
          <w:tcPr>
            <w:tcW w:w="246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0B0F0"/>
          </w:tcPr>
          <w:p w:rsidR="00056FFC" w:rsidRPr="00056FFC" w:rsidRDefault="00056FFC" w:rsidP="00056FFC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56FF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62FCA" wp14:editId="2EC42436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19050</wp:posOffset>
                      </wp:positionV>
                      <wp:extent cx="295275" cy="371475"/>
                      <wp:effectExtent l="38100" t="38100" r="28575" b="66675"/>
                      <wp:wrapNone/>
                      <wp:docPr id="3" name="Explosion: 8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714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824E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3" o:spid="_x0000_s1026" type="#_x0000_t71" style="position:absolute;margin-left:92.2pt;margin-top:1.5pt;width:23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" fillcolor="yellow" strokecolor="#1f3763 [1604]" strokeweight="1pt"/>
                  </w:pict>
                </mc:Fallback>
              </mc:AlternateContent>
            </w:r>
            <w:r w:rsidRPr="00056FFC">
              <w:rPr>
                <w:b/>
                <w:sz w:val="22"/>
                <w:szCs w:val="22"/>
              </w:rPr>
              <w:t xml:space="preserve">FINAL WEIGH IN  </w:t>
            </w:r>
          </w:p>
          <w:p w:rsidR="00056FFC" w:rsidRPr="00E7679D" w:rsidRDefault="00056FFC" w:rsidP="00056FFC">
            <w:pPr>
              <w:rPr>
                <w:b/>
                <w:sz w:val="16"/>
                <w:szCs w:val="16"/>
              </w:rPr>
            </w:pPr>
          </w:p>
        </w:tc>
      </w:tr>
    </w:tbl>
    <w:p w:rsidR="00056FFC" w:rsidRDefault="002A7583" w:rsidP="002A7583">
      <w:pPr>
        <w:jc w:val="center"/>
      </w:pPr>
      <w:r>
        <w:rPr>
          <w:noProof/>
        </w:rPr>
        <w:drawing>
          <wp:inline distT="0" distB="0" distL="0" distR="0" wp14:anchorId="1856A1B1">
            <wp:extent cx="5706110" cy="2028825"/>
            <wp:effectExtent l="190500" t="190500" r="199390" b="2000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56FFC" w:rsidSect="00254CDB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2C73"/>
    <w:multiLevelType w:val="hybridMultilevel"/>
    <w:tmpl w:val="CDF6CDDE"/>
    <w:lvl w:ilvl="0" w:tplc="1F70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71397044"/>
    <w:multiLevelType w:val="hybridMultilevel"/>
    <w:tmpl w:val="BFE2D27A"/>
    <w:lvl w:ilvl="0" w:tplc="1F70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2573167">
    <w:abstractNumId w:val="1"/>
  </w:num>
  <w:num w:numId="2" w16cid:durableId="79194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DB"/>
    <w:rsid w:val="00056FFC"/>
    <w:rsid w:val="000D4C5D"/>
    <w:rsid w:val="00110836"/>
    <w:rsid w:val="00254CDB"/>
    <w:rsid w:val="002A7583"/>
    <w:rsid w:val="002C12C4"/>
    <w:rsid w:val="00405CA6"/>
    <w:rsid w:val="004C7FE0"/>
    <w:rsid w:val="007E7F2F"/>
    <w:rsid w:val="008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63228-9F3F-423F-AD04-3D52198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DB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4"/>
    <w:qFormat/>
    <w:rsid w:val="00254CDB"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rsid w:val="00254CDB"/>
    <w:pPr>
      <w:spacing w:before="40" w:after="40" w:line="240" w:lineRule="auto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rsid w:val="00254CDB"/>
    <w:pPr>
      <w:spacing w:before="0" w:after="0"/>
      <w:jc w:val="right"/>
    </w:pPr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583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8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 Corliss</dc:creator>
  <cp:keywords/>
  <dc:description/>
  <cp:lastModifiedBy>Patricia G Wilson</cp:lastModifiedBy>
  <cp:revision>2</cp:revision>
  <cp:lastPrinted>2025-02-24T21:25:00Z</cp:lastPrinted>
  <dcterms:created xsi:type="dcterms:W3CDTF">2025-03-01T02:56:00Z</dcterms:created>
  <dcterms:modified xsi:type="dcterms:W3CDTF">2025-03-01T02:56:00Z</dcterms:modified>
</cp:coreProperties>
</file>